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1BFC" w14:textId="77777777" w:rsidR="008A1586" w:rsidRDefault="00B207DB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376AC9F2" wp14:editId="16D21B7D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97CCB" w14:textId="77777777" w:rsidR="008A1586" w:rsidRPr="00B207DB" w:rsidRDefault="00B207DB">
      <w:pPr>
        <w:spacing w:after="0"/>
        <w:rPr>
          <w:lang w:val="ru-RU"/>
        </w:rPr>
      </w:pPr>
      <w:r w:rsidRPr="00B207DB">
        <w:rPr>
          <w:b/>
          <w:color w:val="000000"/>
          <w:sz w:val="28"/>
          <w:lang w:val="ru-RU"/>
        </w:rPr>
        <w:t>О внесении изменения в постановление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</w:t>
      </w:r>
    </w:p>
    <w:p w14:paraId="79956750" w14:textId="77777777" w:rsidR="008A1586" w:rsidRPr="00B207DB" w:rsidRDefault="00B207DB">
      <w:pPr>
        <w:spacing w:after="0"/>
        <w:jc w:val="both"/>
        <w:rPr>
          <w:lang w:val="ru-RU"/>
        </w:rPr>
      </w:pPr>
      <w:r w:rsidRPr="00B207DB">
        <w:rPr>
          <w:color w:val="000000"/>
          <w:sz w:val="28"/>
          <w:lang w:val="ru-RU"/>
        </w:rPr>
        <w:t>Постановление Правительства Республики Казахстан от 10 ноября 2023 года № 993.</w:t>
      </w:r>
    </w:p>
    <w:p w14:paraId="73A953BB" w14:textId="77777777" w:rsidR="008A1586" w:rsidRPr="00B207DB" w:rsidRDefault="00B207DB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B207DB">
        <w:rPr>
          <w:color w:val="FF0000"/>
          <w:sz w:val="28"/>
          <w:lang w:val="ru-RU"/>
        </w:rPr>
        <w:t xml:space="preserve"> Примечание ИЗПИ!</w:t>
      </w:r>
    </w:p>
    <w:p w14:paraId="41FE2DE3" w14:textId="77777777" w:rsidR="008A1586" w:rsidRPr="00B207DB" w:rsidRDefault="00B207DB">
      <w:pPr>
        <w:spacing w:after="0"/>
        <w:jc w:val="both"/>
        <w:rPr>
          <w:lang w:val="ru-RU"/>
        </w:rPr>
      </w:pPr>
      <w:r w:rsidRPr="00B207DB">
        <w:rPr>
          <w:color w:val="FF0000"/>
          <w:sz w:val="28"/>
          <w:lang w:val="ru-RU"/>
        </w:rPr>
        <w:t>Введение в действие см. п. 2.</w:t>
      </w:r>
    </w:p>
    <w:p w14:paraId="4F33282B" w14:textId="77777777" w:rsidR="008A1586" w:rsidRPr="00B207DB" w:rsidRDefault="00B207DB">
      <w:pPr>
        <w:spacing w:after="0"/>
        <w:jc w:val="both"/>
        <w:rPr>
          <w:lang w:val="ru-RU"/>
        </w:rPr>
      </w:pPr>
      <w:bookmarkStart w:id="0" w:name="z5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Правительство Республики Казахстан ПОСТАНОВЛЯЕТ:</w:t>
      </w:r>
    </w:p>
    <w:p w14:paraId="7898D721" w14:textId="77777777" w:rsidR="008A1586" w:rsidRPr="00B207DB" w:rsidRDefault="00B207DB">
      <w:pPr>
        <w:spacing w:after="0"/>
        <w:jc w:val="both"/>
        <w:rPr>
          <w:lang w:val="ru-RU"/>
        </w:rPr>
      </w:pPr>
      <w:bookmarkStart w:id="1" w:name="z6"/>
      <w:bookmarkEnd w:id="0"/>
      <w:r w:rsidRPr="00B207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1. Внести в постановление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 следующее изменение:</w:t>
      </w:r>
    </w:p>
    <w:bookmarkEnd w:id="1"/>
    <w:p w14:paraId="1A820134" w14:textId="77777777" w:rsidR="008A1586" w:rsidRPr="00B207DB" w:rsidRDefault="008A1586">
      <w:pPr>
        <w:spacing w:after="0"/>
        <w:rPr>
          <w:lang w:val="ru-RU"/>
        </w:rPr>
      </w:pPr>
    </w:p>
    <w:p w14:paraId="0874F73E" w14:textId="77777777" w:rsidR="008A1586" w:rsidRPr="00B207DB" w:rsidRDefault="00B207DB">
      <w:pPr>
        <w:spacing w:after="0"/>
        <w:jc w:val="both"/>
        <w:rPr>
          <w:lang w:val="ru-RU"/>
        </w:rPr>
      </w:pPr>
      <w:r w:rsidRPr="00B207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</w:t>
      </w:r>
      <w:r w:rsidRPr="00B207DB">
        <w:rPr>
          <w:color w:val="000000"/>
          <w:sz w:val="28"/>
          <w:lang w:val="ru-RU"/>
        </w:rPr>
        <w:lastRenderedPageBreak/>
        <w:t xml:space="preserve">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утвержденные указанным постановлением, изложить в новой редакции согласно приложению к настоящему постановлению. </w:t>
      </w:r>
    </w:p>
    <w:p w14:paraId="0A3DC6B7" w14:textId="77777777" w:rsidR="008A1586" w:rsidRPr="00B207DB" w:rsidRDefault="00B207DB">
      <w:pPr>
        <w:spacing w:after="0"/>
        <w:jc w:val="both"/>
        <w:rPr>
          <w:lang w:val="ru-RU"/>
        </w:rPr>
      </w:pPr>
      <w:bookmarkStart w:id="2" w:name="z8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2. Настоящее постановление вводится в действие со дня его первого официального опубликования и распространяется на отношения, возникшие с 1 сентября 2023 года.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8A1586" w14:paraId="6AFF7582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7EFD0F00" w14:textId="77777777" w:rsidR="008A1586" w:rsidRDefault="00B207DB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B207D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  <w:p w14:paraId="4D357FDD" w14:textId="77777777" w:rsidR="008A1586" w:rsidRDefault="008A1586">
            <w:pPr>
              <w:spacing w:after="20"/>
              <w:ind w:left="20"/>
              <w:jc w:val="both"/>
            </w:pPr>
          </w:p>
          <w:p w14:paraId="18772DB6" w14:textId="77777777" w:rsidR="008A1586" w:rsidRDefault="008A1586">
            <w:pPr>
              <w:spacing w:after="0"/>
            </w:pPr>
          </w:p>
          <w:p w14:paraId="2F214C3A" w14:textId="77777777" w:rsidR="008A1586" w:rsidRDefault="00B207DB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60DE3" w14:textId="77777777" w:rsidR="008A1586" w:rsidRDefault="00B207D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Смаилов</w:t>
            </w:r>
            <w:proofErr w:type="spellEnd"/>
          </w:p>
        </w:tc>
      </w:tr>
      <w:tr w:rsidR="008A1586" w:rsidRPr="004D5676" w14:paraId="293BB48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BF755" w14:textId="77777777" w:rsidR="008A1586" w:rsidRDefault="00B207D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6281" w14:textId="77777777" w:rsidR="008A1586" w:rsidRPr="004D5676" w:rsidRDefault="00B207DB" w:rsidP="004D5676">
            <w:pPr>
              <w:spacing w:after="0"/>
              <w:rPr>
                <w:lang w:val="ru-RU"/>
              </w:rPr>
            </w:pPr>
            <w:r w:rsidRPr="004D5676">
              <w:rPr>
                <w:color w:val="000000"/>
                <w:sz w:val="20"/>
                <w:lang w:val="ru-RU"/>
              </w:rPr>
              <w:t>Приложение</w:t>
            </w:r>
            <w:r w:rsidRPr="004D5676">
              <w:rPr>
                <w:lang w:val="ru-RU"/>
              </w:rPr>
              <w:br/>
            </w:r>
            <w:r w:rsidRPr="004D5676">
              <w:rPr>
                <w:color w:val="000000"/>
                <w:sz w:val="20"/>
                <w:lang w:val="ru-RU"/>
              </w:rPr>
              <w:t>к постановлению Правительства</w:t>
            </w:r>
            <w:r w:rsidRPr="004D5676">
              <w:rPr>
                <w:lang w:val="ru-RU"/>
              </w:rPr>
              <w:br/>
            </w:r>
            <w:r w:rsidRPr="004D567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D5676">
              <w:rPr>
                <w:lang w:val="ru-RU"/>
              </w:rPr>
              <w:br/>
            </w:r>
            <w:r w:rsidRPr="004D5676">
              <w:rPr>
                <w:color w:val="000000"/>
                <w:sz w:val="20"/>
                <w:lang w:val="ru-RU"/>
              </w:rPr>
              <w:t>от 10 ноября 2023 года № 993</w:t>
            </w:r>
          </w:p>
        </w:tc>
      </w:tr>
      <w:tr w:rsidR="008A1586" w:rsidRPr="004D5676" w14:paraId="3E50809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A35D9" w14:textId="77777777" w:rsidR="008A1586" w:rsidRPr="004D5676" w:rsidRDefault="00B207D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0C19D" w14:textId="77777777" w:rsidR="008A1586" w:rsidRPr="00B207DB" w:rsidRDefault="00B207DB" w:rsidP="004D5676">
            <w:pPr>
              <w:spacing w:after="0"/>
              <w:rPr>
                <w:lang w:val="ru-RU"/>
              </w:rPr>
            </w:pPr>
            <w:r w:rsidRPr="00B207DB">
              <w:rPr>
                <w:color w:val="000000"/>
                <w:sz w:val="20"/>
                <w:lang w:val="ru-RU"/>
              </w:rPr>
              <w:t>Утверждены</w:t>
            </w:r>
            <w:r w:rsidRPr="00B207DB">
              <w:rPr>
                <w:lang w:val="ru-RU"/>
              </w:rPr>
              <w:br/>
            </w:r>
            <w:r w:rsidRPr="00B207DB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B207DB">
              <w:rPr>
                <w:lang w:val="ru-RU"/>
              </w:rPr>
              <w:br/>
            </w:r>
            <w:r w:rsidRPr="00B207D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207DB">
              <w:rPr>
                <w:lang w:val="ru-RU"/>
              </w:rPr>
              <w:br/>
            </w:r>
            <w:r w:rsidRPr="00B207DB">
              <w:rPr>
                <w:color w:val="000000"/>
                <w:sz w:val="20"/>
                <w:lang w:val="ru-RU"/>
              </w:rPr>
              <w:t>от 25 января 2008 года № 64</w:t>
            </w:r>
          </w:p>
        </w:tc>
      </w:tr>
    </w:tbl>
    <w:p w14:paraId="31614764" w14:textId="77777777" w:rsidR="008A1586" w:rsidRPr="00B207DB" w:rsidRDefault="00B207DB">
      <w:pPr>
        <w:spacing w:after="0"/>
        <w:rPr>
          <w:lang w:val="ru-RU"/>
        </w:rPr>
      </w:pPr>
      <w:bookmarkStart w:id="3" w:name="z12"/>
      <w:r w:rsidRPr="00B207DB">
        <w:rPr>
          <w:b/>
          <w:color w:val="000000"/>
          <w:lang w:val="ru-RU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 w14:paraId="7BFCA5CF" w14:textId="77777777" w:rsidR="008A1586" w:rsidRPr="00B207DB" w:rsidRDefault="00B207DB">
      <w:pPr>
        <w:spacing w:after="0"/>
        <w:rPr>
          <w:lang w:val="ru-RU"/>
        </w:rPr>
      </w:pPr>
      <w:bookmarkStart w:id="4" w:name="z13"/>
      <w:bookmarkEnd w:id="3"/>
      <w:r w:rsidRPr="00B207DB">
        <w:rPr>
          <w:b/>
          <w:color w:val="000000"/>
          <w:lang w:val="ru-RU"/>
        </w:rPr>
        <w:t xml:space="preserve"> Глава 1. Общие положения</w:t>
      </w:r>
    </w:p>
    <w:p w14:paraId="2671F847" w14:textId="77777777" w:rsidR="008A1586" w:rsidRPr="00B207DB" w:rsidRDefault="00B207DB">
      <w:pPr>
        <w:spacing w:after="0"/>
        <w:jc w:val="both"/>
        <w:rPr>
          <w:lang w:val="ru-RU"/>
        </w:rPr>
      </w:pPr>
      <w:bookmarkStart w:id="5" w:name="z14"/>
      <w:bookmarkEnd w:id="4"/>
      <w:r w:rsidRPr="00B207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1. Настоящие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(далее – Правила), разработаны в соответствии с подпунктом 21) статьи 4 Закона Республики Казахстан "Об образовании" и определяют порядок формирования, направления расходования и учета средств, выделяемых на </w:t>
      </w:r>
      <w:r w:rsidRPr="00B207DB">
        <w:rPr>
          <w:color w:val="000000"/>
          <w:sz w:val="28"/>
          <w:lang w:val="ru-RU"/>
        </w:rPr>
        <w:lastRenderedPageBreak/>
        <w:t>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p w14:paraId="7D4E7BDA" w14:textId="77777777" w:rsidR="008A1586" w:rsidRPr="00B207DB" w:rsidRDefault="00B207DB">
      <w:pPr>
        <w:spacing w:after="0"/>
        <w:jc w:val="both"/>
        <w:rPr>
          <w:lang w:val="ru-RU"/>
        </w:rPr>
      </w:pPr>
      <w:bookmarkStart w:id="6" w:name="z15"/>
      <w:bookmarkEnd w:id="5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1) детям из семей, имеющих право на получение государственной адресной социальной помощи;</w:t>
      </w:r>
    </w:p>
    <w:p w14:paraId="46F26603" w14:textId="77777777" w:rsidR="008A1586" w:rsidRPr="00B207DB" w:rsidRDefault="00B207DB">
      <w:pPr>
        <w:spacing w:after="0"/>
        <w:jc w:val="both"/>
        <w:rPr>
          <w:lang w:val="ru-RU"/>
        </w:rPr>
      </w:pPr>
      <w:bookmarkStart w:id="7" w:name="z16"/>
      <w:bookmarkEnd w:id="6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14:paraId="5C4058D4" w14:textId="77777777" w:rsidR="008A1586" w:rsidRPr="00B207DB" w:rsidRDefault="00B207DB">
      <w:pPr>
        <w:spacing w:after="0"/>
        <w:jc w:val="both"/>
        <w:rPr>
          <w:lang w:val="ru-RU"/>
        </w:rPr>
      </w:pPr>
      <w:bookmarkStart w:id="8" w:name="z17"/>
      <w:bookmarkEnd w:id="7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3) детям-сиротам и детям, оставшимся без попечения родителей, проживающим в семьях;</w:t>
      </w:r>
    </w:p>
    <w:p w14:paraId="2B9CB1C1" w14:textId="77777777" w:rsidR="008A1586" w:rsidRPr="00B207DB" w:rsidRDefault="00B207DB">
      <w:pPr>
        <w:spacing w:after="0"/>
        <w:jc w:val="both"/>
        <w:rPr>
          <w:lang w:val="ru-RU"/>
        </w:rPr>
      </w:pPr>
      <w:bookmarkStart w:id="9" w:name="z18"/>
      <w:bookmarkEnd w:id="8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14:paraId="355C12CE" w14:textId="77777777" w:rsidR="008A1586" w:rsidRPr="00B207DB" w:rsidRDefault="00B207DB">
      <w:pPr>
        <w:spacing w:after="0"/>
        <w:jc w:val="both"/>
        <w:rPr>
          <w:lang w:val="ru-RU"/>
        </w:rPr>
      </w:pPr>
      <w:bookmarkStart w:id="10" w:name="z19"/>
      <w:bookmarkEnd w:id="9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p w14:paraId="284A2C93" w14:textId="77777777" w:rsidR="008A1586" w:rsidRPr="00B207DB" w:rsidRDefault="00B207DB">
      <w:pPr>
        <w:spacing w:after="0"/>
        <w:jc w:val="both"/>
        <w:rPr>
          <w:lang w:val="ru-RU"/>
        </w:rPr>
      </w:pPr>
      <w:bookmarkStart w:id="11" w:name="z20"/>
      <w:bookmarkEnd w:id="10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Коллегиальным органом управления организации образования является попечительский совет.</w:t>
      </w:r>
    </w:p>
    <w:p w14:paraId="409CBEAC" w14:textId="77777777" w:rsidR="008A1586" w:rsidRPr="00B207DB" w:rsidRDefault="00B207DB">
      <w:pPr>
        <w:spacing w:after="0"/>
        <w:jc w:val="both"/>
        <w:rPr>
          <w:lang w:val="ru-RU"/>
        </w:rPr>
      </w:pPr>
      <w:bookmarkStart w:id="12" w:name="z21"/>
      <w:bookmarkEnd w:id="11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Категория лиц, указанная в подпункте 5) пункта 1 настоящих Правил, определяется коллегиальным органом организации образования на основании акта обследования материально-бытового положения семьи обучающихся и воспитанников согласно заявлению родителей или законных представителей либо обучающегося, достигшего совершеннолетия (далее – заявитель), в соответствии с законодательством Республики Казахстан о государственных услугах и включает лиц, обучающихся в начальных классах.</w:t>
      </w:r>
    </w:p>
    <w:p w14:paraId="584B99F6" w14:textId="77777777" w:rsidR="008A1586" w:rsidRPr="00B207DB" w:rsidRDefault="00B207DB">
      <w:pPr>
        <w:spacing w:after="0"/>
        <w:rPr>
          <w:lang w:val="ru-RU"/>
        </w:rPr>
      </w:pPr>
      <w:bookmarkStart w:id="13" w:name="z22"/>
      <w:bookmarkEnd w:id="12"/>
      <w:r w:rsidRPr="00B207DB">
        <w:rPr>
          <w:b/>
          <w:color w:val="000000"/>
          <w:lang w:val="ru-RU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p w14:paraId="675E4529" w14:textId="77777777" w:rsidR="008A1586" w:rsidRPr="00B207DB" w:rsidRDefault="00B207DB">
      <w:pPr>
        <w:spacing w:after="0"/>
        <w:jc w:val="both"/>
        <w:rPr>
          <w:lang w:val="ru-RU"/>
        </w:rPr>
      </w:pPr>
      <w:bookmarkStart w:id="14" w:name="z23"/>
      <w:bookmarkEnd w:id="13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организациями образования пропорционально их контингенту обучающихся и воспитанников, отнесенных к категориям, указанным в пункте 1 настоящих Правил.</w:t>
      </w:r>
    </w:p>
    <w:p w14:paraId="26902B16" w14:textId="77777777" w:rsidR="008A1586" w:rsidRPr="00B207DB" w:rsidRDefault="00B207DB">
      <w:pPr>
        <w:spacing w:after="0"/>
        <w:jc w:val="both"/>
        <w:rPr>
          <w:lang w:val="ru-RU"/>
        </w:rPr>
      </w:pPr>
      <w:bookmarkStart w:id="15" w:name="z24"/>
      <w:bookmarkEnd w:id="14"/>
      <w:r w:rsidRPr="00B207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3. Бюджетные средства, выделяемые на оказание финансовой и материальной помощи, направляются на: </w:t>
      </w:r>
    </w:p>
    <w:p w14:paraId="03D1A1C5" w14:textId="77777777" w:rsidR="008A1586" w:rsidRPr="00B207DB" w:rsidRDefault="00B207DB">
      <w:pPr>
        <w:spacing w:after="0"/>
        <w:jc w:val="both"/>
        <w:rPr>
          <w:lang w:val="ru-RU"/>
        </w:rPr>
      </w:pPr>
      <w:bookmarkStart w:id="16" w:name="z25"/>
      <w:bookmarkEnd w:id="15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1) приобретение одежды, обуви, школьно-письменных принадлежностей;</w:t>
      </w:r>
    </w:p>
    <w:p w14:paraId="1C37AD94" w14:textId="77777777" w:rsidR="008A1586" w:rsidRPr="00B207DB" w:rsidRDefault="00B207DB">
      <w:pPr>
        <w:spacing w:after="0"/>
        <w:jc w:val="both"/>
        <w:rPr>
          <w:lang w:val="ru-RU"/>
        </w:rPr>
      </w:pPr>
      <w:bookmarkStart w:id="17" w:name="z26"/>
      <w:bookmarkEnd w:id="16"/>
      <w:r>
        <w:rPr>
          <w:color w:val="000000"/>
          <w:sz w:val="28"/>
        </w:rPr>
        <w:lastRenderedPageBreak/>
        <w:t>     </w:t>
      </w:r>
      <w:r w:rsidRPr="00B207DB">
        <w:rPr>
          <w:color w:val="000000"/>
          <w:sz w:val="28"/>
          <w:lang w:val="ru-RU"/>
        </w:rPr>
        <w:t xml:space="preserve"> 2) организацию одноразового питания в период нахождения в организации образования;</w:t>
      </w:r>
    </w:p>
    <w:p w14:paraId="1F0AC449" w14:textId="77777777" w:rsidR="008A1586" w:rsidRPr="00B207DB" w:rsidRDefault="00B207DB">
      <w:pPr>
        <w:spacing w:after="0"/>
        <w:jc w:val="both"/>
        <w:rPr>
          <w:lang w:val="ru-RU"/>
        </w:rPr>
      </w:pPr>
      <w:bookmarkStart w:id="18" w:name="z27"/>
      <w:bookmarkEnd w:id="17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3) оказание финансовой помощи;</w:t>
      </w:r>
    </w:p>
    <w:p w14:paraId="7B18DCDD" w14:textId="77777777" w:rsidR="008A1586" w:rsidRPr="00B207DB" w:rsidRDefault="00B207DB">
      <w:pPr>
        <w:spacing w:after="0"/>
        <w:jc w:val="both"/>
        <w:rPr>
          <w:lang w:val="ru-RU"/>
        </w:rPr>
      </w:pPr>
      <w:bookmarkStart w:id="19" w:name="z28"/>
      <w:bookmarkEnd w:id="18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4) участие в культурно-массовых и спортивных мероприятиях;</w:t>
      </w:r>
    </w:p>
    <w:p w14:paraId="03DDFAE8" w14:textId="77777777" w:rsidR="008A1586" w:rsidRPr="00B207DB" w:rsidRDefault="00B207DB">
      <w:pPr>
        <w:spacing w:after="0"/>
        <w:jc w:val="both"/>
        <w:rPr>
          <w:lang w:val="ru-RU"/>
        </w:rPr>
      </w:pPr>
      <w:bookmarkStart w:id="20" w:name="z29"/>
      <w:bookmarkEnd w:id="19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5) организацию дополнительных занятий по общеобразовательным предметам (далее – дополнительные занятия).</w:t>
      </w:r>
    </w:p>
    <w:p w14:paraId="75EF4A0E" w14:textId="77777777" w:rsidR="008A1586" w:rsidRPr="00B207DB" w:rsidRDefault="00B207DB">
      <w:pPr>
        <w:spacing w:after="0"/>
        <w:jc w:val="both"/>
        <w:rPr>
          <w:lang w:val="ru-RU"/>
        </w:rPr>
      </w:pPr>
      <w:bookmarkStart w:id="21" w:name="z30"/>
      <w:bookmarkEnd w:id="20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Оказание финансовой помощи осуществляется для обучающихся и воспитанников, указанных в подпункте 4) пункта 1 настоящих Правил.</w:t>
      </w:r>
    </w:p>
    <w:p w14:paraId="77F8E8A1" w14:textId="77777777" w:rsidR="008A1586" w:rsidRPr="00B207DB" w:rsidRDefault="00B207DB">
      <w:pPr>
        <w:spacing w:after="0"/>
        <w:jc w:val="both"/>
        <w:rPr>
          <w:lang w:val="ru-RU"/>
        </w:rPr>
      </w:pPr>
      <w:bookmarkStart w:id="22" w:name="z31"/>
      <w:bookmarkEnd w:id="21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Приоритетным направлением расходования средств является организация одноразового питания обучающихся в период нахождения в организации образования. Обучающимся начальных классов применяется один вид оказания материальной помощи – организация одноразового питания в период нахождения в организации образования.</w:t>
      </w:r>
    </w:p>
    <w:p w14:paraId="230157E9" w14:textId="77777777" w:rsidR="008A1586" w:rsidRPr="00B207DB" w:rsidRDefault="00B207DB">
      <w:pPr>
        <w:spacing w:after="0"/>
        <w:jc w:val="both"/>
        <w:rPr>
          <w:lang w:val="ru-RU"/>
        </w:rPr>
      </w:pPr>
      <w:bookmarkStart w:id="23" w:name="z32"/>
      <w:bookmarkEnd w:id="22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 пункте 1 настоящих Правил, для приобретения одежды, обуви, школьных принадлежностей осуществляется в денежной форме на основании поданного заявителем заявления, с обязательным документальным подтверждением целевого использования средств (подтверждающий документ о расходах с указанием наименования приобретенных товаров) в организацию образования в течение 10 рабочих дней со дня получения средств.</w:t>
      </w:r>
    </w:p>
    <w:p w14:paraId="05963D05" w14:textId="77777777" w:rsidR="008A1586" w:rsidRPr="00B207DB" w:rsidRDefault="00B207DB">
      <w:pPr>
        <w:spacing w:after="0"/>
        <w:jc w:val="both"/>
        <w:rPr>
          <w:lang w:val="ru-RU"/>
        </w:rPr>
      </w:pPr>
      <w:bookmarkStart w:id="24" w:name="z33"/>
      <w:bookmarkEnd w:id="23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Местные представительные органы могут предусмотреть дополнительные средства в местных бюджетах для предоставления путевок в загородные и пришкольные лагеря отдыха.</w:t>
      </w:r>
    </w:p>
    <w:p w14:paraId="6FAFA535" w14:textId="77777777" w:rsidR="008A1586" w:rsidRPr="00B207DB" w:rsidRDefault="00B207DB">
      <w:pPr>
        <w:spacing w:after="0"/>
        <w:jc w:val="both"/>
        <w:rPr>
          <w:lang w:val="ru-RU"/>
        </w:rPr>
      </w:pPr>
      <w:bookmarkStart w:id="25" w:name="z34"/>
      <w:bookmarkEnd w:id="24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p w14:paraId="4061CB87" w14:textId="77777777" w:rsidR="008A1586" w:rsidRPr="00B207DB" w:rsidRDefault="00B207DB">
      <w:pPr>
        <w:spacing w:after="0"/>
        <w:jc w:val="both"/>
        <w:rPr>
          <w:lang w:val="ru-RU"/>
        </w:rPr>
      </w:pPr>
      <w:bookmarkStart w:id="26" w:name="z35"/>
      <w:bookmarkEnd w:id="25"/>
      <w:r w:rsidRPr="00B207D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4. Оказание финансовой и материальной помощи обучающимся и воспитанникам осуществляется на основании поданного заявителем заявления в </w:t>
      </w:r>
      <w:r w:rsidRPr="00B207DB">
        <w:rPr>
          <w:color w:val="000000"/>
          <w:sz w:val="28"/>
          <w:lang w:val="ru-RU"/>
        </w:rPr>
        <w:lastRenderedPageBreak/>
        <w:t xml:space="preserve">соответствии с законодательством Республики Казахстан о государственных услугах. </w:t>
      </w:r>
    </w:p>
    <w:p w14:paraId="02C9DBD4" w14:textId="77777777" w:rsidR="008A1586" w:rsidRPr="00B207DB" w:rsidRDefault="00B207DB">
      <w:pPr>
        <w:spacing w:after="0"/>
        <w:jc w:val="both"/>
        <w:rPr>
          <w:lang w:val="ru-RU"/>
        </w:rPr>
      </w:pPr>
      <w:bookmarkStart w:id="27" w:name="z36"/>
      <w:bookmarkEnd w:id="26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5. 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p w14:paraId="15030911" w14:textId="77777777" w:rsidR="008A1586" w:rsidRPr="00B207DB" w:rsidRDefault="00B207DB">
      <w:pPr>
        <w:spacing w:after="0"/>
        <w:jc w:val="both"/>
        <w:rPr>
          <w:lang w:val="ru-RU"/>
        </w:rPr>
      </w:pPr>
      <w:bookmarkStart w:id="28" w:name="z37"/>
      <w:bookmarkEnd w:id="27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Финансовая и материальная помощь не назначается:</w:t>
      </w:r>
    </w:p>
    <w:p w14:paraId="307F9BBC" w14:textId="77777777" w:rsidR="008A1586" w:rsidRPr="00B207DB" w:rsidRDefault="00B207DB">
      <w:pPr>
        <w:spacing w:after="0"/>
        <w:jc w:val="both"/>
        <w:rPr>
          <w:lang w:val="ru-RU"/>
        </w:rPr>
      </w:pPr>
      <w:bookmarkStart w:id="29" w:name="z38"/>
      <w:bookmarkEnd w:id="28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1) лицам (семьям), представившим заведомо ложную информацию и (или) недостоверные документы;</w:t>
      </w:r>
    </w:p>
    <w:p w14:paraId="2A863B83" w14:textId="77777777" w:rsidR="008A1586" w:rsidRPr="00B207DB" w:rsidRDefault="00B207DB">
      <w:pPr>
        <w:spacing w:after="0"/>
        <w:jc w:val="both"/>
        <w:rPr>
          <w:lang w:val="ru-RU"/>
        </w:rPr>
      </w:pPr>
      <w:bookmarkStart w:id="30" w:name="z39"/>
      <w:bookmarkEnd w:id="29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2) лицам (семьям), которые согласно заключению коллегиального органа, подготовленного по результатам обследования их материально-бытового положения, не нуждаются в предоставлении финансовой и материальной помощи.</w:t>
      </w:r>
    </w:p>
    <w:p w14:paraId="7AA5DD9D" w14:textId="77777777" w:rsidR="008A1586" w:rsidRPr="00B207DB" w:rsidRDefault="00B207DB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14:paraId="4833C5BF" w14:textId="77777777" w:rsidR="008A1586" w:rsidRPr="00B207DB" w:rsidRDefault="00B207DB">
      <w:pPr>
        <w:spacing w:after="0"/>
        <w:jc w:val="both"/>
        <w:rPr>
          <w:lang w:val="ru-RU"/>
        </w:rPr>
      </w:pPr>
      <w:bookmarkStart w:id="32" w:name="z41"/>
      <w:bookmarkEnd w:id="31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p w14:paraId="05361804" w14:textId="77777777" w:rsidR="008A1586" w:rsidRPr="00B207DB" w:rsidRDefault="00B207DB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p w14:paraId="07440CF3" w14:textId="77777777" w:rsidR="008A1586" w:rsidRPr="00B207DB" w:rsidRDefault="00B207DB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t>     </w:t>
      </w:r>
      <w:r w:rsidRPr="00B207DB">
        <w:rPr>
          <w:color w:val="000000"/>
          <w:sz w:val="28"/>
          <w:lang w:val="ru-RU"/>
        </w:rPr>
        <w:t xml:space="preserve"> ______________________________________</w:t>
      </w:r>
    </w:p>
    <w:bookmarkEnd w:id="34"/>
    <w:p w14:paraId="58B1824B" w14:textId="77777777" w:rsidR="008A1586" w:rsidRPr="00B207DB" w:rsidRDefault="00B207DB">
      <w:pPr>
        <w:spacing w:after="0"/>
        <w:rPr>
          <w:lang w:val="ru-RU"/>
        </w:rPr>
      </w:pPr>
      <w:r w:rsidRPr="00B207DB">
        <w:rPr>
          <w:lang w:val="ru-RU"/>
        </w:rPr>
        <w:br/>
      </w:r>
      <w:r w:rsidRPr="00B207DB">
        <w:rPr>
          <w:lang w:val="ru-RU"/>
        </w:rPr>
        <w:br/>
      </w:r>
    </w:p>
    <w:p w14:paraId="2CE0640B" w14:textId="77777777" w:rsidR="008A1586" w:rsidRPr="00B207DB" w:rsidRDefault="00B207DB">
      <w:pPr>
        <w:pStyle w:val="disclaimer"/>
        <w:rPr>
          <w:lang w:val="ru-RU"/>
        </w:rPr>
      </w:pPr>
      <w:r w:rsidRPr="00B207D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A1586" w:rsidRPr="00B207D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86"/>
    <w:rsid w:val="004D5676"/>
    <w:rsid w:val="008A1586"/>
    <w:rsid w:val="009B7F3C"/>
    <w:rsid w:val="00B2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3404"/>
  <w15:docId w15:val="{D963EB43-64DB-4EE8-8E33-1E73CA8A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Казиева Айман Кабдешевна</cp:lastModifiedBy>
  <cp:revision>2</cp:revision>
  <cp:lastPrinted>2025-10-30T05:28:00Z</cp:lastPrinted>
  <dcterms:created xsi:type="dcterms:W3CDTF">2026-01-19T14:09:00Z</dcterms:created>
  <dcterms:modified xsi:type="dcterms:W3CDTF">2026-01-19T14:09:00Z</dcterms:modified>
</cp:coreProperties>
</file>